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89" w:rsidRPr="001A1F89" w:rsidRDefault="001A1F89" w:rsidP="001A1F89">
      <w:pPr>
        <w:widowControl w:val="0"/>
        <w:suppressAutoHyphens/>
        <w:spacing w:after="0" w:line="240" w:lineRule="auto"/>
        <w:ind w:right="34" w:firstLine="426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noProof/>
          <w:color w:val="000000"/>
          <w:kern w:val="1"/>
          <w:sz w:val="24"/>
          <w:szCs w:val="24"/>
          <w:lang w:eastAsia="ru-RU"/>
        </w:rPr>
        <w:drawing>
          <wp:inline distT="0" distB="0" distL="0" distR="0">
            <wp:extent cx="559435" cy="750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50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F89" w:rsidRPr="001A1F89" w:rsidRDefault="001A1F89" w:rsidP="001A1F89">
      <w:pPr>
        <w:widowControl w:val="0"/>
        <w:suppressAutoHyphens/>
        <w:spacing w:after="0" w:line="240" w:lineRule="auto"/>
        <w:ind w:right="34" w:firstLine="426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1A1F89" w:rsidRPr="001A1F89" w:rsidRDefault="001A1F89" w:rsidP="001A1F89">
      <w:pPr>
        <w:widowControl w:val="0"/>
        <w:suppressAutoHyphens/>
        <w:spacing w:after="0" w:line="240" w:lineRule="auto"/>
        <w:ind w:right="34" w:firstLine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1A1F8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АДМИНИСТРАЦИЯ </w:t>
      </w:r>
    </w:p>
    <w:p w:rsidR="001A1F89" w:rsidRPr="001A1F89" w:rsidRDefault="001A1F89" w:rsidP="001A1F89">
      <w:pPr>
        <w:widowControl w:val="0"/>
        <w:suppressAutoHyphens/>
        <w:spacing w:after="0" w:line="240" w:lineRule="auto"/>
        <w:ind w:right="34" w:firstLine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1A1F8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ПОСЕЛКА ОСКОБА</w:t>
      </w:r>
    </w:p>
    <w:p w:rsidR="001A1F89" w:rsidRPr="001A1F89" w:rsidRDefault="001A1F89" w:rsidP="001A1F89">
      <w:pPr>
        <w:widowControl w:val="0"/>
        <w:suppressAutoHyphens/>
        <w:spacing w:after="0" w:line="240" w:lineRule="auto"/>
        <w:ind w:right="34" w:firstLine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1A1F8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ЭВЕНКИЙСКИЙ МУНИЦИПАЛЬНЫЙ РАЙОН</w:t>
      </w:r>
    </w:p>
    <w:p w:rsidR="001A1F89" w:rsidRPr="001A1F89" w:rsidRDefault="001A1F89" w:rsidP="001A1F89">
      <w:pPr>
        <w:widowControl w:val="0"/>
        <w:suppressAutoHyphens/>
        <w:spacing w:after="0" w:line="240" w:lineRule="auto"/>
        <w:ind w:right="34" w:firstLine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1A1F8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КРАСНОЯРСКИЙ КРАЙ</w:t>
      </w:r>
    </w:p>
    <w:p w:rsidR="001A1F89" w:rsidRPr="001A1F89" w:rsidRDefault="001A1F89" w:rsidP="001A1F89">
      <w:pPr>
        <w:widowControl w:val="0"/>
        <w:suppressAutoHyphens/>
        <w:spacing w:after="0" w:line="240" w:lineRule="auto"/>
        <w:ind w:right="34" w:firstLine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1A1F89" w:rsidRPr="001A1F89" w:rsidRDefault="001A1F89" w:rsidP="001A1F89">
      <w:pPr>
        <w:widowControl w:val="0"/>
        <w:suppressAutoHyphens/>
        <w:spacing w:after="0" w:line="240" w:lineRule="auto"/>
        <w:ind w:right="34" w:firstLine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1A1F8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ПОСТАНОВЛЕНИЕ</w:t>
      </w:r>
    </w:p>
    <w:p w:rsidR="001A1F89" w:rsidRPr="001A1F89" w:rsidRDefault="001A1F89" w:rsidP="001A1F89">
      <w:pPr>
        <w:widowControl w:val="0"/>
        <w:suppressAutoHyphens/>
        <w:spacing w:after="0" w:line="240" w:lineRule="auto"/>
        <w:ind w:right="34" w:firstLine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1A1F89" w:rsidRPr="001A1F89" w:rsidRDefault="001A1F89" w:rsidP="001A1F89">
      <w:pPr>
        <w:widowControl w:val="0"/>
        <w:suppressAutoHyphens/>
        <w:spacing w:after="0" w:line="240" w:lineRule="auto"/>
        <w:ind w:right="34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1A1F8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1A1F89" w:rsidRPr="001A1F89" w:rsidRDefault="001A1F89" w:rsidP="001A1F89">
      <w:pPr>
        <w:widowControl w:val="0"/>
        <w:suppressAutoHyphens/>
        <w:spacing w:after="0" w:line="240" w:lineRule="auto"/>
        <w:ind w:right="34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1A1F8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«1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4</w:t>
      </w:r>
      <w:r w:rsidRPr="001A1F8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»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апреля</w:t>
      </w:r>
      <w:r w:rsidRPr="001A1F8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 2022 г.                                                                                                        №  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14</w:t>
      </w:r>
      <w:r w:rsidRPr="001A1F8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-п  </w:t>
      </w:r>
    </w:p>
    <w:p w:rsidR="009A65EE" w:rsidRPr="009A65EE" w:rsidRDefault="009A65EE" w:rsidP="009A65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65EE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О включении мероприятий по обеспечению пожарной безопасности в планы, схемы и программы развития территории </w:t>
      </w:r>
      <w:r w:rsidR="001A1F89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поселка Оскоба</w:t>
      </w:r>
    </w:p>
    <w:p w:rsidR="009A65EE" w:rsidRPr="009A65EE" w:rsidRDefault="009A65EE" w:rsidP="009A65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65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ст. 19 Федерального закона от 21 декабря 1994 г. № 69-ФЗ «О пожарной безопасности», на основании п. 2 статьи 63 Федерального закона от 22 июля 2008 г. № 123-ФЗ «Технический регламент о требованиях пожарной безопасности», Устава </w:t>
      </w:r>
      <w:r w:rsidR="001A1F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поселка Оскоба</w:t>
      </w:r>
      <w:r w:rsidRPr="009A65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9A65EE" w:rsidRPr="009A65EE" w:rsidRDefault="001A1F89" w:rsidP="009A65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ПОСТАНОВЛЯЮ:</w:t>
      </w:r>
    </w:p>
    <w:p w:rsidR="009A65EE" w:rsidRPr="009A65EE" w:rsidRDefault="009A65EE" w:rsidP="009A65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65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Включать мероприятия по обеспечению пожарной безопасности в планы, схемы и программы развития территорий </w:t>
      </w:r>
      <w:r w:rsidR="001A1F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поселка Оскоба</w:t>
      </w:r>
      <w:r w:rsidRPr="009A65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издаваемые (принимаемые) в пределах полномочий </w:t>
      </w:r>
      <w:r w:rsidR="001A1F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поселка Оскоба</w:t>
      </w:r>
      <w:r w:rsidRPr="009A65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установленных статьей 14 Федерального закона от 6 октября 2003 г. № 131-ФЗ «Об общих принципах организации местного самоуправления в Российской Федерации» </w:t>
      </w:r>
    </w:p>
    <w:p w:rsidR="009A65EE" w:rsidRPr="009A65EE" w:rsidRDefault="009A65EE" w:rsidP="009A65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65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Утвердить мероприятия по обеспечению пожарной безопасности на территории </w:t>
      </w:r>
      <w:r w:rsidR="001A1F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поселка Оскоба</w:t>
      </w:r>
      <w:r w:rsidRPr="009A65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включаемые в планы, схемы и программы развития территории </w:t>
      </w:r>
      <w:r w:rsidR="001A1F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поселка Оскоба </w:t>
      </w:r>
      <w:r w:rsidRPr="009A65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(Приложение).</w:t>
      </w:r>
    </w:p>
    <w:p w:rsidR="009A65EE" w:rsidRPr="009A65EE" w:rsidRDefault="009A65EE" w:rsidP="009A65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65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Обнародовать настоящее Постановление на территории </w:t>
      </w:r>
      <w:r w:rsidR="001A1F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поселка Оскоба </w:t>
      </w:r>
      <w:r w:rsidRPr="009A65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разместить на официальном сайте </w:t>
      </w:r>
      <w:r w:rsidR="001A1F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поселка Оскоба</w:t>
      </w:r>
      <w:r w:rsidRPr="009A65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информационно-телек</w:t>
      </w:r>
      <w:r w:rsidR="001A1F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оммуникационной сети «Интернет» </w:t>
      </w:r>
      <w:proofErr w:type="spellStart"/>
      <w:r w:rsidR="001A1F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оскоба.рф</w:t>
      </w:r>
      <w:proofErr w:type="spellEnd"/>
      <w:r w:rsidR="001A1F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9A65EE" w:rsidRPr="009A65EE" w:rsidRDefault="009A65EE" w:rsidP="009A65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65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Настоящее Постановление вступает в силу с момента обнародования.</w:t>
      </w:r>
    </w:p>
    <w:p w:rsidR="009A65EE" w:rsidRPr="009A65EE" w:rsidRDefault="001A1F89" w:rsidP="009A65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Глава поселка Оскоба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  <w:t xml:space="preserve">                             Е. В. Кутишенко</w:t>
      </w:r>
    </w:p>
    <w:p w:rsidR="009A65EE" w:rsidRPr="009A65EE" w:rsidRDefault="009A65EE" w:rsidP="009A65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A65EE" w:rsidRPr="009A65EE" w:rsidRDefault="009A65EE" w:rsidP="009A65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65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 </w:t>
      </w:r>
    </w:p>
    <w:p w:rsidR="001A1F89" w:rsidRDefault="001A1F89" w:rsidP="009A65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1F89" w:rsidRDefault="001A1F89" w:rsidP="009A65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1F89" w:rsidRDefault="001A1F89" w:rsidP="009A65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1F89" w:rsidRDefault="001A1F89" w:rsidP="009A65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1F89" w:rsidRDefault="001A1F89" w:rsidP="009A65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1F89" w:rsidRDefault="001A1F89" w:rsidP="009A65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1F89" w:rsidRDefault="001A1F89" w:rsidP="009A65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A65EE" w:rsidRPr="009A65EE" w:rsidRDefault="009A65EE" w:rsidP="009A65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65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Приложение</w:t>
      </w:r>
    </w:p>
    <w:p w:rsidR="009A65EE" w:rsidRPr="009A65EE" w:rsidRDefault="009A65EE" w:rsidP="009A65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65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Постановлению Администрации</w:t>
      </w:r>
    </w:p>
    <w:p w:rsidR="009A65EE" w:rsidRPr="009A65EE" w:rsidRDefault="001A1F89" w:rsidP="009A65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 Оскоба</w:t>
      </w:r>
    </w:p>
    <w:p w:rsidR="009A65EE" w:rsidRPr="009A65EE" w:rsidRDefault="009A65EE" w:rsidP="009A65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65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 </w:t>
      </w:r>
      <w:r w:rsidR="001A1F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</w:t>
      </w:r>
      <w:r w:rsidRPr="009A65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1A1F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апреля</w:t>
      </w:r>
      <w:r w:rsidRPr="009A65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20</w:t>
      </w:r>
      <w:r w:rsidR="001A1F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22</w:t>
      </w:r>
      <w:r w:rsidRPr="009A65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года № </w:t>
      </w:r>
      <w:r w:rsidR="001A1F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</w:t>
      </w:r>
    </w:p>
    <w:p w:rsidR="009A65EE" w:rsidRPr="009A65EE" w:rsidRDefault="009A65EE" w:rsidP="009A65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65EE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МЕРОПРИЯТИЯ</w:t>
      </w:r>
    </w:p>
    <w:p w:rsidR="009A65EE" w:rsidRPr="009A65EE" w:rsidRDefault="009A65EE" w:rsidP="009A65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65EE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по обеспечению пожарной безопасности на территории </w:t>
      </w:r>
      <w:r w:rsidR="001A1F89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поселка Оскоба</w:t>
      </w:r>
      <w:r w:rsidRPr="009A65EE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</w:t>
      </w:r>
    </w:p>
    <w:p w:rsidR="009A65EE" w:rsidRPr="009A65EE" w:rsidRDefault="009A65EE" w:rsidP="009A65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65EE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включаемые в планы, схемы и программы развития территории </w:t>
      </w:r>
      <w:r w:rsidR="001A1F89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поселка Оскоба</w:t>
      </w:r>
    </w:p>
    <w:tbl>
      <w:tblPr>
        <w:tblW w:w="102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2"/>
        <w:gridCol w:w="4990"/>
        <w:gridCol w:w="1814"/>
        <w:gridCol w:w="1990"/>
        <w:gridCol w:w="609"/>
      </w:tblGrid>
      <w:tr w:rsidR="009A65EE" w:rsidRPr="009A65EE" w:rsidTr="002360FA">
        <w:trPr>
          <w:jc w:val="center"/>
        </w:trPr>
        <w:tc>
          <w:tcPr>
            <w:tcW w:w="892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2360FA">
            <w:pPr>
              <w:spacing w:before="100" w:beforeAutospacing="1" w:after="100" w:afterAutospacing="1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9A65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п\</w:t>
            </w:r>
            <w:proofErr w:type="gramStart"/>
            <w:r w:rsidRPr="009A65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499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81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2599" w:type="dxa"/>
            <w:gridSpan w:val="2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9A65EE" w:rsidRPr="009A65EE" w:rsidTr="002360FA">
        <w:trPr>
          <w:jc w:val="center"/>
        </w:trPr>
        <w:tc>
          <w:tcPr>
            <w:tcW w:w="892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2360FA">
            <w:pPr>
              <w:spacing w:before="100" w:beforeAutospacing="1" w:after="100" w:afterAutospacing="1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99" w:type="dxa"/>
            <w:gridSpan w:val="2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9A65EE" w:rsidRPr="009A65EE" w:rsidTr="002360FA">
        <w:trPr>
          <w:jc w:val="center"/>
        </w:trPr>
        <w:tc>
          <w:tcPr>
            <w:tcW w:w="10295" w:type="dxa"/>
            <w:gridSpan w:val="5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2360FA">
            <w:pPr>
              <w:numPr>
                <w:ilvl w:val="0"/>
                <w:numId w:val="1"/>
              </w:numPr>
              <w:spacing w:after="120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      Нормативно-правовое обеспечение первичных мер пожарной безопасности</w:t>
            </w:r>
          </w:p>
          <w:p w:rsidR="009A65EE" w:rsidRPr="009A65EE" w:rsidRDefault="009A65EE" w:rsidP="002360FA">
            <w:pPr>
              <w:spacing w:before="100" w:beforeAutospacing="1" w:after="100" w:afterAutospacing="1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 территории </w:t>
            </w:r>
            <w:r w:rsidR="001A1F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поселка Оскоба</w:t>
            </w:r>
          </w:p>
        </w:tc>
      </w:tr>
      <w:tr w:rsidR="009A65EE" w:rsidRPr="009A65EE" w:rsidTr="002360FA">
        <w:trPr>
          <w:jc w:val="center"/>
        </w:trPr>
        <w:tc>
          <w:tcPr>
            <w:tcW w:w="892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2360FA">
            <w:pPr>
              <w:spacing w:before="100" w:beforeAutospacing="1" w:after="100" w:afterAutospacing="1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D3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Разработка, принятие и актуализация нормативных правовых актов  Администрации </w:t>
            </w:r>
            <w:r w:rsidR="001A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поселка Оскоба </w:t>
            </w: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вопросам</w:t>
            </w:r>
            <w:r w:rsidR="001A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поселения (в том числе разработка</w:t>
            </w:r>
            <w:r w:rsidR="001A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принятие муниципальных целевых программ по вопросам обеспечения пожарной безопасности, иных программ,</w:t>
            </w:r>
            <w:r w:rsidR="001A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плана привлечения сил и средств</w:t>
            </w:r>
            <w:r w:rsidR="00D37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тушения пожаров, иных постановлений, распоряжений)</w:t>
            </w:r>
            <w:proofErr w:type="gramEnd"/>
          </w:p>
        </w:tc>
        <w:tc>
          <w:tcPr>
            <w:tcW w:w="181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Постоянно.</w:t>
            </w:r>
          </w:p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Актуализация при необходимости</w:t>
            </w:r>
          </w:p>
        </w:tc>
        <w:tc>
          <w:tcPr>
            <w:tcW w:w="2599" w:type="dxa"/>
            <w:gridSpan w:val="2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592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 </w:t>
            </w:r>
            <w:r w:rsidR="001A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поселка  Оскоба</w:t>
            </w:r>
          </w:p>
        </w:tc>
      </w:tr>
      <w:tr w:rsidR="009A65EE" w:rsidRPr="009A65EE" w:rsidTr="002360FA">
        <w:trPr>
          <w:jc w:val="center"/>
        </w:trPr>
        <w:tc>
          <w:tcPr>
            <w:tcW w:w="10295" w:type="dxa"/>
            <w:gridSpan w:val="5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D376ED">
            <w:pPr>
              <w:spacing w:before="100" w:beforeAutospacing="1" w:after="100" w:afterAutospacing="1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 Повыше</w:t>
            </w:r>
            <w:r w:rsidR="001A1F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ние роли Администрации поселка</w:t>
            </w:r>
            <w:r w:rsidRPr="009A65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населения в обеспечении пожарной безопасности на территории поселения</w:t>
            </w:r>
          </w:p>
        </w:tc>
      </w:tr>
      <w:tr w:rsidR="009A65EE" w:rsidRPr="009A65EE" w:rsidTr="002360FA">
        <w:trPr>
          <w:jc w:val="center"/>
        </w:trPr>
        <w:tc>
          <w:tcPr>
            <w:tcW w:w="892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2360FA">
            <w:pPr>
              <w:spacing w:before="100" w:beforeAutospacing="1" w:after="100" w:afterAutospacing="1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99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по отдельному плану выездных проверок Администрацией поселения состояния работы по обеспечению первичных мер пожарной безопасности в границах населенных пунктов</w:t>
            </w:r>
          </w:p>
        </w:tc>
        <w:tc>
          <w:tcPr>
            <w:tcW w:w="181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2599" w:type="dxa"/>
            <w:gridSpan w:val="2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592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 </w:t>
            </w:r>
            <w:r w:rsidR="001A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поселка Оскоба</w:t>
            </w:r>
          </w:p>
        </w:tc>
      </w:tr>
      <w:tr w:rsidR="009A65EE" w:rsidRPr="009A65EE" w:rsidTr="002360FA">
        <w:trPr>
          <w:jc w:val="center"/>
        </w:trPr>
        <w:tc>
          <w:tcPr>
            <w:tcW w:w="892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2360FA">
            <w:pPr>
              <w:spacing w:before="100" w:beforeAutospacing="1" w:after="100" w:afterAutospacing="1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99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по стимулированию граждан по созданию добровольных пожарных формирований, в целях деятельного участия в работе по борьбе с пожарами</w:t>
            </w:r>
          </w:p>
        </w:tc>
        <w:tc>
          <w:tcPr>
            <w:tcW w:w="181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599" w:type="dxa"/>
            <w:gridSpan w:val="2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592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="00592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A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поселка Оскоба</w:t>
            </w:r>
          </w:p>
        </w:tc>
      </w:tr>
      <w:tr w:rsidR="009A65EE" w:rsidRPr="009A65EE" w:rsidTr="002360FA">
        <w:trPr>
          <w:jc w:val="center"/>
        </w:trPr>
        <w:tc>
          <w:tcPr>
            <w:tcW w:w="892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2360FA">
            <w:pPr>
              <w:spacing w:before="100" w:beforeAutospacing="1" w:after="100" w:afterAutospacing="1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99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по организации</w:t>
            </w:r>
            <w:r w:rsidR="001A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7" w:history="1">
              <w:r w:rsidRPr="009A65EE">
                <w:rPr>
                  <w:rFonts w:ascii="Times New Roman" w:eastAsia="Times New Roman" w:hAnsi="Times New Roman" w:cs="Times New Roman"/>
                  <w:color w:val="3A7314"/>
                  <w:sz w:val="18"/>
                  <w:szCs w:val="18"/>
                  <w:lang w:eastAsia="ru-RU"/>
                </w:rPr>
                <w:t>обучения населения мерам пожарной безопасности</w:t>
              </w:r>
            </w:hyperlink>
            <w:r w:rsidR="001A1F89">
              <w:rPr>
                <w:rFonts w:ascii="Times New Roman" w:eastAsia="Times New Roman" w:hAnsi="Times New Roman" w:cs="Times New Roman"/>
                <w:color w:val="3A7314"/>
                <w:sz w:val="18"/>
                <w:szCs w:val="18"/>
                <w:lang w:eastAsia="ru-RU"/>
              </w:rPr>
              <w:t xml:space="preserve"> </w:t>
            </w: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ведению пропаганды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81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599" w:type="dxa"/>
            <w:gridSpan w:val="2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592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1A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поселка Оскоба</w:t>
            </w:r>
          </w:p>
        </w:tc>
      </w:tr>
      <w:tr w:rsidR="009A65EE" w:rsidRPr="009A65EE" w:rsidTr="002360FA">
        <w:trPr>
          <w:jc w:val="center"/>
        </w:trPr>
        <w:tc>
          <w:tcPr>
            <w:tcW w:w="892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2360FA">
            <w:pPr>
              <w:spacing w:before="100" w:beforeAutospacing="1" w:after="100" w:afterAutospacing="1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99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1A1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по ведению (наполнению материалами, памятками, информационными сообщениями)  сайта </w:t>
            </w:r>
            <w:r w:rsidR="001A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поселка Оскоба</w:t>
            </w: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  мерах пожарной безопасности</w:t>
            </w:r>
          </w:p>
        </w:tc>
        <w:tc>
          <w:tcPr>
            <w:tcW w:w="181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599" w:type="dxa"/>
            <w:gridSpan w:val="2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592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Администрация </w:t>
            </w:r>
            <w:r w:rsidR="001A1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поселка Оскоба</w:t>
            </w:r>
          </w:p>
        </w:tc>
      </w:tr>
      <w:tr w:rsidR="009A65EE" w:rsidRPr="009A65EE" w:rsidTr="002360FA">
        <w:trPr>
          <w:jc w:val="center"/>
        </w:trPr>
        <w:tc>
          <w:tcPr>
            <w:tcW w:w="7696" w:type="dxa"/>
            <w:gridSpan w:val="3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2360FA">
            <w:pPr>
              <w:spacing w:before="100" w:beforeAutospacing="1" w:after="100" w:afterAutospacing="1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3. Укрепление пожарной безопасности</w:t>
            </w:r>
          </w:p>
        </w:tc>
        <w:tc>
          <w:tcPr>
            <w:tcW w:w="2599" w:type="dxa"/>
            <w:gridSpan w:val="2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65EE" w:rsidRPr="009A65EE" w:rsidTr="002360FA">
        <w:trPr>
          <w:jc w:val="center"/>
        </w:trPr>
        <w:tc>
          <w:tcPr>
            <w:tcW w:w="892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2360FA">
            <w:pPr>
              <w:spacing w:before="100" w:beforeAutospacing="1" w:after="100" w:afterAutospacing="1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99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состояния источников противопожарного водоснабжения</w:t>
            </w:r>
          </w:p>
        </w:tc>
        <w:tc>
          <w:tcPr>
            <w:tcW w:w="181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Два раза в год</w:t>
            </w:r>
          </w:p>
        </w:tc>
        <w:tc>
          <w:tcPr>
            <w:tcW w:w="2599" w:type="dxa"/>
            <w:gridSpan w:val="2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D3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</w:t>
            </w:r>
            <w:r w:rsidR="00D37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 Оскоба</w:t>
            </w:r>
          </w:p>
        </w:tc>
      </w:tr>
      <w:tr w:rsidR="009A65EE" w:rsidRPr="009A65EE" w:rsidTr="002360FA">
        <w:trPr>
          <w:jc w:val="center"/>
        </w:trPr>
        <w:tc>
          <w:tcPr>
            <w:tcW w:w="892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2360FA">
            <w:pPr>
              <w:spacing w:before="100" w:beforeAutospacing="1" w:after="100" w:afterAutospacing="1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99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новых пожарных водоемов</w:t>
            </w:r>
          </w:p>
        </w:tc>
        <w:tc>
          <w:tcPr>
            <w:tcW w:w="181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необходимости и наличии источников финансирования</w:t>
            </w:r>
          </w:p>
        </w:tc>
        <w:tc>
          <w:tcPr>
            <w:tcW w:w="2599" w:type="dxa"/>
            <w:gridSpan w:val="2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D3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</w:t>
            </w:r>
            <w:r w:rsidR="00D37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 Оскоба</w:t>
            </w:r>
          </w:p>
        </w:tc>
      </w:tr>
      <w:tr w:rsidR="009A65EE" w:rsidRPr="009A65EE" w:rsidTr="002360FA">
        <w:trPr>
          <w:jc w:val="center"/>
        </w:trPr>
        <w:tc>
          <w:tcPr>
            <w:tcW w:w="892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2360FA">
            <w:pPr>
              <w:spacing w:before="100" w:beforeAutospacing="1" w:after="100" w:afterAutospacing="1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499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81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599" w:type="dxa"/>
            <w:gridSpan w:val="2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D3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посел</w:t>
            </w:r>
            <w:r w:rsidR="00D37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 Оскоба</w:t>
            </w:r>
          </w:p>
        </w:tc>
      </w:tr>
      <w:tr w:rsidR="009A65EE" w:rsidRPr="009A65EE" w:rsidTr="002360FA">
        <w:trPr>
          <w:jc w:val="center"/>
        </w:trPr>
        <w:tc>
          <w:tcPr>
            <w:tcW w:w="892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2360FA">
            <w:pPr>
              <w:spacing w:before="100" w:beforeAutospacing="1" w:after="100" w:afterAutospacing="1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499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муниципального заказа на поставки товаров (приобретение пожарно-технического оборудования и запасных частей, средств индивидуальной защиты органов дыхания и оборудования для их обслуживания и огнетушащих средств и т.п. товаров), выполнение работ и оказание услуг, связанных с решением вопросов обеспечения первичных мер пожарной безопасности.</w:t>
            </w:r>
          </w:p>
        </w:tc>
        <w:tc>
          <w:tcPr>
            <w:tcW w:w="181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необходимости</w:t>
            </w:r>
          </w:p>
        </w:tc>
        <w:tc>
          <w:tcPr>
            <w:tcW w:w="2599" w:type="dxa"/>
            <w:gridSpan w:val="2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D3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D37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поселка Оскоба</w:t>
            </w:r>
          </w:p>
        </w:tc>
      </w:tr>
      <w:tr w:rsidR="009A65EE" w:rsidRPr="009A65EE" w:rsidTr="002360FA">
        <w:trPr>
          <w:jc w:val="center"/>
        </w:trPr>
        <w:tc>
          <w:tcPr>
            <w:tcW w:w="892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2360FA">
            <w:pPr>
              <w:spacing w:before="100" w:beforeAutospacing="1" w:after="100" w:afterAutospacing="1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499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установке, проверке и поддержанию в работоспособном состоянии  в населенных пунктах устройств по оповещению населения о пожаре, стихийном бедствии</w:t>
            </w:r>
          </w:p>
        </w:tc>
        <w:tc>
          <w:tcPr>
            <w:tcW w:w="181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Ежегодно, по необходимости</w:t>
            </w:r>
          </w:p>
        </w:tc>
        <w:tc>
          <w:tcPr>
            <w:tcW w:w="2599" w:type="dxa"/>
            <w:gridSpan w:val="2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D3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D37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поселка Оскоба</w:t>
            </w:r>
          </w:p>
        </w:tc>
      </w:tr>
      <w:tr w:rsidR="009A65EE" w:rsidRPr="009A65EE" w:rsidTr="002360FA">
        <w:trPr>
          <w:jc w:val="center"/>
        </w:trPr>
        <w:tc>
          <w:tcPr>
            <w:tcW w:w="10295" w:type="dxa"/>
            <w:gridSpan w:val="5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2360FA">
            <w:pPr>
              <w:spacing w:before="100" w:beforeAutospacing="1" w:after="100" w:afterAutospacing="1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 Обеспечение финансирования мероприятий пожарной безопасности</w:t>
            </w:r>
          </w:p>
        </w:tc>
      </w:tr>
      <w:tr w:rsidR="009A65EE" w:rsidRPr="009A65EE" w:rsidTr="002360FA">
        <w:trPr>
          <w:jc w:val="center"/>
        </w:trPr>
        <w:tc>
          <w:tcPr>
            <w:tcW w:w="892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2360FA">
            <w:pPr>
              <w:spacing w:before="100" w:beforeAutospacing="1" w:after="100" w:afterAutospacing="1" w:line="240" w:lineRule="auto"/>
              <w:ind w:left="-3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99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потребностей и нормативное закрепление соответствующих расходов по обеспечению мер пожарной безопасности на территории поселения</w:t>
            </w:r>
          </w:p>
        </w:tc>
        <w:tc>
          <w:tcPr>
            <w:tcW w:w="181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Ежегодно, при подготовке </w:t>
            </w:r>
            <w:proofErr w:type="gramStart"/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проекта Решения </w:t>
            </w:r>
            <w:r w:rsidR="00D37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схода граждан поселка</w:t>
            </w:r>
            <w:proofErr w:type="gramEnd"/>
            <w:r w:rsidR="00D37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бюджете.</w:t>
            </w:r>
          </w:p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Корректировка в течение года по мере необходимости</w:t>
            </w:r>
          </w:p>
        </w:tc>
        <w:tc>
          <w:tcPr>
            <w:tcW w:w="199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A65EE" w:rsidRPr="009A65EE" w:rsidRDefault="009A65EE" w:rsidP="00D3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D376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поселка Оскоба</w:t>
            </w:r>
          </w:p>
        </w:tc>
        <w:tc>
          <w:tcPr>
            <w:tcW w:w="609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A65EE" w:rsidRPr="009A65EE" w:rsidRDefault="009A65EE" w:rsidP="009A6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9A65EE" w:rsidRPr="009A65EE" w:rsidRDefault="009A65EE" w:rsidP="009A65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9A65EE" w:rsidRPr="009A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2703"/>
    <w:multiLevelType w:val="multilevel"/>
    <w:tmpl w:val="C538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EE"/>
    <w:rsid w:val="001A1F89"/>
    <w:rsid w:val="002360FA"/>
    <w:rsid w:val="00592707"/>
    <w:rsid w:val="00617918"/>
    <w:rsid w:val="009A65EE"/>
    <w:rsid w:val="00A515BB"/>
    <w:rsid w:val="00B412F6"/>
    <w:rsid w:val="00CF5638"/>
    <w:rsid w:val="00D376ED"/>
    <w:rsid w:val="00F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69980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4196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  <w:divsChild>
                        <w:div w:id="42568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5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49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5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01-6kcaj2c6aih.xn--p1ai/encyclopedia/o/obuchenie-meram-pozharnoj-bezopas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cp:lastPrinted>2022-04-18T02:14:00Z</cp:lastPrinted>
  <dcterms:created xsi:type="dcterms:W3CDTF">2023-08-01T03:38:00Z</dcterms:created>
  <dcterms:modified xsi:type="dcterms:W3CDTF">2023-08-01T03:38:00Z</dcterms:modified>
</cp:coreProperties>
</file>